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119F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261023C" w14:textId="77777777" w:rsidR="00E313F5" w:rsidRDefault="00E313F5" w:rsidP="00E313F5"/>
    <w:p w14:paraId="0E9FB335" w14:textId="77777777" w:rsidR="00D63898" w:rsidRPr="00E313F5" w:rsidRDefault="00D63898" w:rsidP="00E313F5"/>
    <w:p w14:paraId="1FAAB207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727C6BB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3E3084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ED7FF5C" w14:textId="13CA77E5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E2F86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F6C4A3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6868A32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1481AB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6348DA9" w14:textId="3AB3F4C1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E2F86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792B36F3" w14:textId="77777777" w:rsidR="0061214D" w:rsidRPr="00DC0664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9E80F14" w14:textId="77777777" w:rsidR="0061214D" w:rsidRPr="00EA2F9F" w:rsidRDefault="0098786A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6971D0D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E424AB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03879BD" w14:textId="77777777" w:rsidR="00EA2F9F" w:rsidRPr="00EA2F9F" w:rsidRDefault="0098786A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1A310CB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7C7FA03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DCF1CC2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D8F05E1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2E18CE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1E7B05E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065EB60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103AAED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24C112E7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DFEE25D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63ED75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F1ACAFD" w14:textId="0C704242" w:rsidR="00A15D3E" w:rsidRDefault="0040320D" w:rsidP="0098786A">
      <w:pPr>
        <w:ind w:left="1928" w:hangingChars="800" w:hanging="1928"/>
        <w:jc w:val="left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</w:t>
      </w:r>
      <w:r w:rsidR="004C253A" w:rsidRPr="004C13F9">
        <w:rPr>
          <w:rFonts w:ascii="ＭＳ 明朝" w:hAnsi="ＭＳ 明朝" w:hint="eastAsia"/>
          <w:b/>
          <w:sz w:val="24"/>
          <w:szCs w:val="24"/>
        </w:rPr>
        <w:t>達案件</w:t>
      </w:r>
      <w:r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8786A" w:rsidRPr="0098786A">
        <w:rPr>
          <w:rFonts w:ascii="ＭＳ 明朝" w:hAnsi="ＭＳ 明朝" w:hint="eastAsia"/>
          <w:b/>
          <w:sz w:val="24"/>
          <w:szCs w:val="24"/>
        </w:rPr>
        <w:t>農業者年金システムのサーバ機器等更改に係る影響分析及び要件定義等業務</w:t>
      </w:r>
    </w:p>
    <w:p w14:paraId="61629436" w14:textId="77777777" w:rsidR="00C17882" w:rsidRPr="002579EC" w:rsidRDefault="00C17882" w:rsidP="00C17882">
      <w:pPr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</w:p>
    <w:p w14:paraId="27394C79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5C378BCE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59FB5379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19BE298B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2F4C7225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22C3B535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9A8274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5512" w14:textId="77777777" w:rsidR="00DE6F97" w:rsidRDefault="00DE6F97">
      <w:r>
        <w:separator/>
      </w:r>
    </w:p>
  </w:endnote>
  <w:endnote w:type="continuationSeparator" w:id="0">
    <w:p w14:paraId="121B5564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8172" w14:textId="77777777" w:rsidR="00DE6F97" w:rsidRDefault="00DE6F97">
      <w:r>
        <w:separator/>
      </w:r>
    </w:p>
  </w:footnote>
  <w:footnote w:type="continuationSeparator" w:id="0">
    <w:p w14:paraId="18C8C73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165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1AA2CF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5F1E"/>
    <w:rsid w:val="00154868"/>
    <w:rsid w:val="00170625"/>
    <w:rsid w:val="001C0C64"/>
    <w:rsid w:val="001C4E5A"/>
    <w:rsid w:val="001C5687"/>
    <w:rsid w:val="001D7293"/>
    <w:rsid w:val="001E0544"/>
    <w:rsid w:val="001E19D6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93700"/>
    <w:rsid w:val="004C13F9"/>
    <w:rsid w:val="004C253A"/>
    <w:rsid w:val="004D59EA"/>
    <w:rsid w:val="004F7881"/>
    <w:rsid w:val="005029F1"/>
    <w:rsid w:val="0051366A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A7B13"/>
    <w:rsid w:val="005C753D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40CC"/>
    <w:rsid w:val="0069669B"/>
    <w:rsid w:val="006D7153"/>
    <w:rsid w:val="006F0C02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26834"/>
    <w:rsid w:val="00830E23"/>
    <w:rsid w:val="008401BB"/>
    <w:rsid w:val="00852963"/>
    <w:rsid w:val="00894A5B"/>
    <w:rsid w:val="00896AA6"/>
    <w:rsid w:val="008A2CB2"/>
    <w:rsid w:val="008E7C7B"/>
    <w:rsid w:val="008F43F2"/>
    <w:rsid w:val="008F7192"/>
    <w:rsid w:val="0093538A"/>
    <w:rsid w:val="00935BC9"/>
    <w:rsid w:val="009638F6"/>
    <w:rsid w:val="00967B32"/>
    <w:rsid w:val="0098786A"/>
    <w:rsid w:val="009A404A"/>
    <w:rsid w:val="009B5DAC"/>
    <w:rsid w:val="009C4016"/>
    <w:rsid w:val="009E2F86"/>
    <w:rsid w:val="009E426B"/>
    <w:rsid w:val="00A144A6"/>
    <w:rsid w:val="00A15D3E"/>
    <w:rsid w:val="00A26436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BE7EFD"/>
    <w:rsid w:val="00C158BD"/>
    <w:rsid w:val="00C17882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0664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865A5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52D7127F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FE2A-6C53-4D5D-AAE7-31EA6BAA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234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2026-02-10T06:41:00Z</dcterms:modified>
</cp:coreProperties>
</file>